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829323" w14:textId="2C44F08C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67C59A1E" w14:textId="6AFA98C4" w:rsidR="00AB13DA" w:rsidRPr="00680D70" w:rsidRDefault="00F81EAB" w:rsidP="00AB13DA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>
        <w:rPr>
          <w:rFonts w:ascii="Cambria" w:hAnsi="Cambria" w:cs="Calibri"/>
          <w:bCs/>
          <w:sz w:val="24"/>
          <w:szCs w:val="24"/>
        </w:rPr>
        <w:t>(Znak postępowania: GPiOS.0271.</w:t>
      </w:r>
      <w:r w:rsidR="005E0E48">
        <w:rPr>
          <w:rFonts w:ascii="Cambria" w:hAnsi="Cambria" w:cs="Calibri"/>
          <w:bCs/>
          <w:sz w:val="24"/>
          <w:szCs w:val="24"/>
        </w:rPr>
        <w:t>7</w:t>
      </w:r>
      <w:r>
        <w:rPr>
          <w:rFonts w:ascii="Cambria" w:hAnsi="Cambria" w:cs="Calibri"/>
          <w:bCs/>
          <w:sz w:val="24"/>
          <w:szCs w:val="24"/>
        </w:rPr>
        <w:t>.202</w:t>
      </w:r>
      <w:r w:rsidR="003D4E0B">
        <w:rPr>
          <w:rFonts w:ascii="Cambria" w:hAnsi="Cambria" w:cs="Calibri"/>
          <w:bCs/>
          <w:sz w:val="24"/>
          <w:szCs w:val="24"/>
        </w:rPr>
        <w:t>4</w:t>
      </w:r>
      <w:r w:rsidR="00AB13DA" w:rsidRPr="00680D70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22B66BDC" w14:textId="77777777" w:rsidR="00AB13DA" w:rsidRPr="00E35308" w:rsidRDefault="00AB13DA" w:rsidP="00AB13D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B548D2B" w14:textId="77777777" w:rsidR="00AB13DA" w:rsidRPr="00E508D8" w:rsidRDefault="00AB13DA" w:rsidP="00AB13DA">
      <w:pPr>
        <w:pStyle w:val="Akapitzlist"/>
        <w:spacing w:line="276" w:lineRule="auto"/>
        <w:ind w:left="0"/>
        <w:rPr>
          <w:rFonts w:ascii="Cambria" w:hAnsi="Cambria" w:cs="Arial"/>
          <w:bCs/>
          <w:color w:val="000000" w:themeColor="text1"/>
        </w:rPr>
      </w:pPr>
      <w:r w:rsidRPr="00E508D8">
        <w:rPr>
          <w:rFonts w:ascii="Cambria" w:hAnsi="Cambria"/>
          <w:b/>
        </w:rPr>
        <w:t xml:space="preserve">Gmina Stężyca </w:t>
      </w:r>
      <w:r w:rsidRPr="00E508D8">
        <w:rPr>
          <w:rFonts w:ascii="Cambria" w:hAnsi="Cambria" w:cs="Arial"/>
          <w:bCs/>
          <w:color w:val="000000" w:themeColor="text1"/>
        </w:rPr>
        <w:t>zwana dalej</w:t>
      </w:r>
      <w:r w:rsidRPr="00E508D8">
        <w:rPr>
          <w:rFonts w:ascii="Cambria" w:hAnsi="Cambria" w:cs="Arial"/>
          <w:b/>
          <w:bCs/>
          <w:color w:val="000000" w:themeColor="text1"/>
        </w:rPr>
        <w:t xml:space="preserve"> </w:t>
      </w:r>
      <w:r w:rsidRPr="00E508D8">
        <w:rPr>
          <w:rFonts w:ascii="Cambria" w:hAnsi="Cambria" w:cs="Arial"/>
          <w:bCs/>
          <w:color w:val="000000" w:themeColor="text1"/>
        </w:rPr>
        <w:t>„Zamawiającym”,</w:t>
      </w:r>
    </w:p>
    <w:p w14:paraId="05B897F2" w14:textId="77777777" w:rsidR="00AB13DA" w:rsidRPr="00E508D8" w:rsidRDefault="00AB13DA" w:rsidP="00AB13DA">
      <w:pPr>
        <w:pStyle w:val="Akapitzlist"/>
        <w:spacing w:before="20" w:after="40" w:line="276" w:lineRule="auto"/>
        <w:ind w:left="0"/>
        <w:rPr>
          <w:rFonts w:ascii="Cambria" w:hAnsi="Cambria"/>
          <w:bCs/>
        </w:rPr>
      </w:pPr>
      <w:r w:rsidRPr="00E508D8">
        <w:rPr>
          <w:rFonts w:ascii="Cambria" w:hAnsi="Cambria"/>
          <w:bCs/>
        </w:rPr>
        <w:t>Plac Senatorski 1, 08-540 Stężyca, Powiat Rycki</w:t>
      </w:r>
    </w:p>
    <w:p w14:paraId="15A9D2EB" w14:textId="77777777" w:rsidR="00AB13DA" w:rsidRPr="00E508D8" w:rsidRDefault="00AB13DA" w:rsidP="00AB13D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NIP: 5060035708, REGON: 431020010 </w:t>
      </w:r>
    </w:p>
    <w:p w14:paraId="2F0D3719" w14:textId="77777777" w:rsidR="00AB13DA" w:rsidRPr="00E508D8" w:rsidRDefault="00AB13DA" w:rsidP="00AB13D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nr telefonu (81) 86 63 036, </w:t>
      </w:r>
    </w:p>
    <w:p w14:paraId="290776A0" w14:textId="77777777" w:rsidR="00AB13DA" w:rsidRPr="00E508D8" w:rsidRDefault="00AB13DA" w:rsidP="00AB13D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Adres poczty elektronicznej: </w:t>
      </w:r>
      <w:r w:rsidRPr="00E508D8">
        <w:rPr>
          <w:rFonts w:ascii="Cambria" w:hAnsi="Cambria" w:cs="Arial"/>
          <w:bCs/>
          <w:color w:val="0070C0"/>
          <w:u w:val="single"/>
        </w:rPr>
        <w:t>sekretariat@stezyca.eurzad.eu</w:t>
      </w:r>
    </w:p>
    <w:p w14:paraId="1E5EA8FA" w14:textId="5CB7BEA0" w:rsidR="00AB13DA" w:rsidRPr="00E508D8" w:rsidRDefault="00AB13DA" w:rsidP="00AB13D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Elektroniczna Skrzynka Podawcza: </w:t>
      </w:r>
      <w:r w:rsidR="005A195A" w:rsidRPr="005A195A">
        <w:rPr>
          <w:rFonts w:ascii="Cambria" w:hAnsi="Cambria"/>
          <w:color w:val="0070C0"/>
        </w:rPr>
        <w:t>/7yxosx321d/SkrytkaESP</w:t>
      </w:r>
      <w:r w:rsidRPr="00E508D8">
        <w:rPr>
          <w:rFonts w:ascii="Cambria" w:hAnsi="Cambria"/>
          <w:color w:val="0070C0"/>
        </w:rPr>
        <w:t xml:space="preserve"> </w:t>
      </w:r>
      <w:r w:rsidRPr="00E508D8">
        <w:rPr>
          <w:rFonts w:ascii="Cambria" w:hAnsi="Cambria" w:cs="Arial"/>
          <w:bCs/>
        </w:rPr>
        <w:t xml:space="preserve">znajdująca się na platformie ePUAP pod adresem </w:t>
      </w:r>
      <w:hyperlink r:id="rId7" w:history="1">
        <w:r w:rsidRPr="00E508D8">
          <w:rPr>
            <w:rStyle w:val="Hipercze"/>
            <w:rFonts w:ascii="Cambria" w:hAnsi="Cambria" w:cs="Arial"/>
            <w:bCs/>
            <w:color w:val="0070C0"/>
          </w:rPr>
          <w:t>https://epuap.gov.pl/wps/portal</w:t>
        </w:r>
      </w:hyperlink>
      <w:r w:rsidRPr="00E508D8">
        <w:rPr>
          <w:rFonts w:ascii="Cambria" w:hAnsi="Cambria" w:cs="Arial"/>
          <w:bCs/>
          <w:color w:val="0070C0"/>
          <w:u w:val="single"/>
        </w:rPr>
        <w:t xml:space="preserve"> </w:t>
      </w:r>
    </w:p>
    <w:p w14:paraId="308531EC" w14:textId="77777777" w:rsidR="00AB13DA" w:rsidRPr="00E508D8" w:rsidRDefault="00AB13DA" w:rsidP="00AB13D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C00000"/>
          <w:u w:val="single"/>
        </w:rPr>
      </w:pPr>
      <w:r w:rsidRPr="00E508D8">
        <w:rPr>
          <w:rFonts w:ascii="Cambria" w:hAnsi="Cambria" w:cs="Arial"/>
          <w:bCs/>
        </w:rPr>
        <w:t xml:space="preserve">Strona internetowa Zamawiającego: </w:t>
      </w:r>
      <w:r w:rsidRPr="00E508D8">
        <w:rPr>
          <w:rFonts w:ascii="Cambria" w:hAnsi="Cambria" w:cs="Arial"/>
          <w:bCs/>
          <w:color w:val="0070C0"/>
          <w:u w:val="single"/>
        </w:rPr>
        <w:t>https://www.gmina-stezyca.pl</w:t>
      </w:r>
    </w:p>
    <w:p w14:paraId="00D8FFEF" w14:textId="77777777" w:rsidR="00AB13DA" w:rsidRPr="00E508D8" w:rsidRDefault="00AB13DA" w:rsidP="00AB13D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</w:p>
    <w:p w14:paraId="1FDF1518" w14:textId="77777777" w:rsidR="00AB13DA" w:rsidRPr="00E508D8" w:rsidRDefault="00AB13DA" w:rsidP="00AB13D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E508D8">
        <w:rPr>
          <w:rFonts w:ascii="Cambria" w:hAnsi="Cambria" w:cs="Arial"/>
          <w:bCs/>
          <w:color w:val="0070C0"/>
          <w:u w:val="single"/>
        </w:rPr>
        <w:t xml:space="preserve">https://ugstezyca.bip.lubelskie.pl </w:t>
      </w:r>
    </w:p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4F40E22" w14:textId="20A8F22A" w:rsidR="00320B1A" w:rsidRPr="00940314" w:rsidRDefault="00243D6D" w:rsidP="00940314">
      <w:pPr>
        <w:spacing w:line="276" w:lineRule="auto"/>
        <w:jc w:val="both"/>
        <w:rPr>
          <w:rFonts w:ascii="Cambria" w:eastAsia="Times New Roman" w:hAnsi="Cambria"/>
          <w:b/>
          <w:bCs/>
          <w:i/>
          <w:iCs/>
          <w:color w:val="000000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B11086">
        <w:rPr>
          <w:rFonts w:ascii="Cambria" w:hAnsi="Cambria"/>
          <w:b/>
        </w:rPr>
        <w:t>„</w:t>
      </w:r>
      <w:r w:rsidR="005E0E48" w:rsidRPr="005E0E48">
        <w:rPr>
          <w:rFonts w:ascii="Cambria" w:eastAsia="Times New Roman" w:hAnsi="Cambria"/>
          <w:b/>
          <w:bCs/>
          <w:i/>
          <w:iCs/>
          <w:color w:val="000000"/>
        </w:rPr>
        <w:t>Poprawa efektywności energetycznej budynków użyteczności publicznej na terenie gminy Stężyca – etap I</w:t>
      </w:r>
      <w:r w:rsidR="00AB13DA" w:rsidRPr="00EC7781">
        <w:rPr>
          <w:rFonts w:ascii="Cambria" w:hAnsi="Cambria"/>
          <w:b/>
          <w:i/>
          <w:iCs/>
        </w:rPr>
        <w:t>”</w:t>
      </w:r>
      <w:r w:rsidR="00AB13DA" w:rsidRPr="00EC7781">
        <w:rPr>
          <w:rFonts w:ascii="Cambria" w:hAnsi="Cambria"/>
          <w:i/>
          <w:iCs/>
          <w:snapToGrid w:val="0"/>
        </w:rPr>
        <w:t>,</w:t>
      </w:r>
      <w:r w:rsidR="00B11086">
        <w:rPr>
          <w:rFonts w:ascii="Cambria" w:hAnsi="Cambria"/>
          <w:b/>
        </w:rPr>
        <w:t xml:space="preserve"> </w:t>
      </w:r>
      <w:r w:rsidR="00AB13DA" w:rsidRPr="00777E4E">
        <w:rPr>
          <w:rFonts w:ascii="Cambria" w:hAnsi="Cambria"/>
          <w:snapToGrid w:val="0"/>
        </w:rPr>
        <w:t>p</w:t>
      </w:r>
      <w:r w:rsidR="00AB13DA" w:rsidRPr="00E213DC">
        <w:rPr>
          <w:rFonts w:ascii="Cambria" w:hAnsi="Cambria"/>
        </w:rPr>
        <w:t xml:space="preserve">rowadzonego przez </w:t>
      </w:r>
      <w:r w:rsidR="00AB13DA">
        <w:rPr>
          <w:rFonts w:ascii="Cambria" w:hAnsi="Cambria"/>
          <w:b/>
        </w:rPr>
        <w:t>Gminę Stężyca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bookmarkStart w:id="1" w:name="_GoBack"/>
      <w:r w:rsidR="00471D41">
        <w:rPr>
          <w:rFonts w:ascii="Cambria" w:hAnsi="Cambria"/>
        </w:rPr>
        <w:t xml:space="preserve">wraz </w:t>
      </w:r>
      <w:bookmarkEnd w:id="1"/>
      <w:r w:rsidR="00471D41">
        <w:rPr>
          <w:rFonts w:ascii="Cambria" w:hAnsi="Cambria"/>
        </w:rPr>
        <w:t>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2E2B2D13" w14:textId="79A39A98" w:rsidR="00A31C82" w:rsidRDefault="00A31C82" w:rsidP="00FB59C1">
      <w:pPr>
        <w:spacing w:line="276" w:lineRule="auto"/>
        <w:jc w:val="both"/>
        <w:rPr>
          <w:rFonts w:ascii="Cambria" w:hAnsi="Cambria"/>
        </w:rPr>
      </w:pPr>
    </w:p>
    <w:p w14:paraId="146EBA9F" w14:textId="76FA33E9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77A65CCA" w14:textId="4442A7FF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4C33A9CB" w14:textId="7505A783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74F83377" w14:textId="70DB4534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055F68CE" w14:textId="77777777" w:rsidR="00DD3BD0" w:rsidRDefault="00DD3BD0" w:rsidP="00FB59C1">
      <w:pPr>
        <w:spacing w:line="276" w:lineRule="auto"/>
        <w:jc w:val="both"/>
        <w:rPr>
          <w:rFonts w:ascii="Cambria" w:hAnsi="Cambria"/>
        </w:rPr>
      </w:pPr>
    </w:p>
    <w:p w14:paraId="38446567" w14:textId="77777777" w:rsidR="00DD3BD0" w:rsidRDefault="00DD3BD0" w:rsidP="00FB59C1">
      <w:pPr>
        <w:spacing w:line="276" w:lineRule="auto"/>
        <w:jc w:val="both"/>
        <w:rPr>
          <w:rFonts w:ascii="Cambria" w:hAnsi="Cambria"/>
        </w:rPr>
      </w:pPr>
    </w:p>
    <w:p w14:paraId="32F2ED98" w14:textId="77777777" w:rsidR="00DD3BD0" w:rsidRDefault="00DD3BD0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472"/>
        <w:gridCol w:w="850"/>
        <w:gridCol w:w="1275"/>
        <w:gridCol w:w="1276"/>
        <w:gridCol w:w="2836"/>
      </w:tblGrid>
      <w:tr w:rsidR="00B24023" w:rsidRPr="006E5247" w14:paraId="2CEF740B" w14:textId="77777777" w:rsidTr="00B24023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3911361" w14:textId="77777777" w:rsidR="00B24023" w:rsidRPr="00E67A50" w:rsidRDefault="00B24023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472" w:type="dxa"/>
            <w:vMerge w:val="restart"/>
            <w:shd w:val="clear" w:color="auto" w:fill="FFFFFF" w:themeFill="background1"/>
            <w:vAlign w:val="center"/>
          </w:tcPr>
          <w:p w14:paraId="4FA16427" w14:textId="0E37CD30" w:rsidR="00B24023" w:rsidRPr="00A31C82" w:rsidRDefault="00B24023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7D8C05EE" w14:textId="5173796A" w:rsidR="00B24023" w:rsidRPr="00471D41" w:rsidRDefault="00B24023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6B1C30B3" w14:textId="33867A95" w:rsidR="00B24023" w:rsidRPr="00A31C82" w:rsidRDefault="00B24023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Kwota</w:t>
            </w:r>
          </w:p>
          <w:p w14:paraId="65FD0626" w14:textId="7941A9D5" w:rsidR="00B24023" w:rsidRPr="00E67A50" w:rsidRDefault="00B24023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69470E50" w:rsidR="00B24023" w:rsidRPr="00A31C82" w:rsidRDefault="00B24023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606C54A0" w14:textId="77777777" w:rsidR="00B24023" w:rsidRPr="00E67A50" w:rsidRDefault="00B24023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2836" w:type="dxa"/>
            <w:vMerge w:val="restart"/>
            <w:shd w:val="clear" w:color="auto" w:fill="FFFFFF" w:themeFill="background1"/>
            <w:vAlign w:val="center"/>
          </w:tcPr>
          <w:p w14:paraId="36F77962" w14:textId="77777777" w:rsidR="00B24023" w:rsidRPr="00A31C82" w:rsidRDefault="00B24023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4EF876B9" w14:textId="77777777" w:rsidR="00B24023" w:rsidRPr="001112F1" w:rsidRDefault="00B24023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B24023" w:rsidRPr="006E5247" w14:paraId="24D528E0" w14:textId="77777777" w:rsidTr="00B24023">
        <w:trPr>
          <w:trHeight w:val="1080"/>
        </w:trPr>
        <w:tc>
          <w:tcPr>
            <w:tcW w:w="506" w:type="dxa"/>
            <w:vMerge/>
          </w:tcPr>
          <w:p w14:paraId="7943A5DB" w14:textId="769DEA15" w:rsidR="00B24023" w:rsidRPr="006C0852" w:rsidRDefault="00B2402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2" w:type="dxa"/>
            <w:vMerge/>
          </w:tcPr>
          <w:p w14:paraId="333EB6EC" w14:textId="77777777" w:rsidR="00B24023" w:rsidRPr="006C0852" w:rsidRDefault="00B2402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125B7E67" w14:textId="77777777" w:rsidR="00B24023" w:rsidRPr="001112F1" w:rsidRDefault="00B24023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7FC5906" w14:textId="36E1E002" w:rsidR="00B24023" w:rsidRPr="001112F1" w:rsidRDefault="00B24023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6EFF41F" w14:textId="77777777" w:rsidR="00B24023" w:rsidRPr="001112F1" w:rsidRDefault="00B24023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2836" w:type="dxa"/>
            <w:vMerge/>
          </w:tcPr>
          <w:p w14:paraId="6E754B43" w14:textId="77777777" w:rsidR="00B24023" w:rsidRPr="006C0852" w:rsidRDefault="00B24023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B24023" w:rsidRPr="006E5247" w14:paraId="48077148" w14:textId="77777777" w:rsidTr="00B24023">
        <w:trPr>
          <w:trHeight w:val="765"/>
        </w:trPr>
        <w:tc>
          <w:tcPr>
            <w:tcW w:w="506" w:type="dxa"/>
          </w:tcPr>
          <w:p w14:paraId="208DE3A2" w14:textId="77777777" w:rsidR="00B24023" w:rsidRPr="006C0852" w:rsidRDefault="00B24023" w:rsidP="00E00950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B24023" w:rsidRDefault="00B24023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B24023" w:rsidRPr="006C0852" w:rsidRDefault="00B2402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2" w:type="dxa"/>
          </w:tcPr>
          <w:p w14:paraId="3B49C993" w14:textId="77777777" w:rsidR="00B24023" w:rsidRPr="006C0852" w:rsidRDefault="00B2402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850" w:type="dxa"/>
          </w:tcPr>
          <w:p w14:paraId="193E2BA4" w14:textId="77777777" w:rsidR="00B24023" w:rsidRPr="006C0852" w:rsidRDefault="00B2402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18C6E2B9" w14:textId="5B0CE871" w:rsidR="00B24023" w:rsidRPr="006C0852" w:rsidRDefault="00B2402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20F49047" w14:textId="77777777" w:rsidR="00B24023" w:rsidRPr="006C0852" w:rsidRDefault="00B2402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836" w:type="dxa"/>
          </w:tcPr>
          <w:p w14:paraId="614FA8B1" w14:textId="77777777" w:rsidR="00B24023" w:rsidRPr="006C0852" w:rsidRDefault="00B24023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B24023" w:rsidRPr="006E5247" w14:paraId="510FDBD1" w14:textId="77777777" w:rsidTr="00B24023">
        <w:trPr>
          <w:trHeight w:val="765"/>
        </w:trPr>
        <w:tc>
          <w:tcPr>
            <w:tcW w:w="506" w:type="dxa"/>
          </w:tcPr>
          <w:p w14:paraId="68A55F87" w14:textId="77777777" w:rsidR="00B24023" w:rsidRDefault="00B24023" w:rsidP="00E00950">
            <w:pPr>
              <w:pStyle w:val="Tekstpodstawowy"/>
              <w:rPr>
                <w:rFonts w:ascii="Cambria" w:hAnsi="Cambria"/>
              </w:rPr>
            </w:pPr>
          </w:p>
          <w:p w14:paraId="03BAAD08" w14:textId="77777777" w:rsidR="00B24023" w:rsidRDefault="00B24023" w:rsidP="00E00950">
            <w:pPr>
              <w:pStyle w:val="Tekstpodstawowy"/>
              <w:rPr>
                <w:rFonts w:ascii="Cambria" w:hAnsi="Cambria"/>
              </w:rPr>
            </w:pPr>
          </w:p>
          <w:p w14:paraId="594BF1F5" w14:textId="2B4EA91E" w:rsidR="00B24023" w:rsidRPr="006C0852" w:rsidRDefault="00B2402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2" w:type="dxa"/>
          </w:tcPr>
          <w:p w14:paraId="518E1D2B" w14:textId="77777777" w:rsidR="00B24023" w:rsidRPr="006C0852" w:rsidRDefault="00B2402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850" w:type="dxa"/>
          </w:tcPr>
          <w:p w14:paraId="5055CEDB" w14:textId="77777777" w:rsidR="00B24023" w:rsidRPr="006C0852" w:rsidRDefault="00B2402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6620BA73" w14:textId="011CFE56" w:rsidR="00B24023" w:rsidRPr="006C0852" w:rsidRDefault="00B2402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109DBEFF" w14:textId="77777777" w:rsidR="00B24023" w:rsidRPr="006C0852" w:rsidRDefault="00B2402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836" w:type="dxa"/>
          </w:tcPr>
          <w:p w14:paraId="0EB501B9" w14:textId="77777777" w:rsidR="00B24023" w:rsidRPr="006C0852" w:rsidRDefault="00B24023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6A1FD9B" w14:textId="78EA60BA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528DAAA4" w14:textId="77777777"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35275E89" w14:textId="62DB4AB8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52B85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A3069F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AD1C7" w14:textId="77777777" w:rsidR="004D737A" w:rsidRDefault="004D737A" w:rsidP="00AF0EDA">
      <w:r>
        <w:separator/>
      </w:r>
    </w:p>
  </w:endnote>
  <w:endnote w:type="continuationSeparator" w:id="0">
    <w:p w14:paraId="1D40BA3D" w14:textId="77777777" w:rsidR="004D737A" w:rsidRDefault="004D737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AF842" w14:textId="7E2FEB5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E0E4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E0E4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744D43" w14:textId="77777777" w:rsidR="004D737A" w:rsidRDefault="004D737A" w:rsidP="00AF0EDA">
      <w:r>
        <w:separator/>
      </w:r>
    </w:p>
  </w:footnote>
  <w:footnote w:type="continuationSeparator" w:id="0">
    <w:p w14:paraId="08857274" w14:textId="77777777" w:rsidR="004D737A" w:rsidRDefault="004D737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22D41D" w14:textId="77777777" w:rsidR="00AB13DA" w:rsidRDefault="00AB13DA" w:rsidP="00AB13DA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AB13DA" w14:paraId="3DA01E30" w14:textId="77777777" w:rsidTr="00420B67">
      <w:tc>
        <w:tcPr>
          <w:tcW w:w="9062" w:type="dxa"/>
          <w:tcBorders>
            <w:top w:val="nil"/>
            <w:left w:val="nil"/>
            <w:right w:val="nil"/>
          </w:tcBorders>
        </w:tcPr>
        <w:p w14:paraId="72302FA1" w14:textId="45261EBE" w:rsidR="00AB13DA" w:rsidRPr="00B76183" w:rsidRDefault="00AB13DA" w:rsidP="00940314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  <w:u w:val="single"/>
            </w:rPr>
            <w:t>w trybie podstawowym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>na zadanie inwestycyjne: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 w:rsidR="00ED1FA5">
            <w:rPr>
              <w:rFonts w:ascii="Cambria" w:hAnsi="Cambria"/>
              <w:bCs/>
              <w:color w:val="000000"/>
              <w:sz w:val="19"/>
              <w:szCs w:val="19"/>
            </w:rPr>
            <w:t>„</w:t>
          </w:r>
          <w:r w:rsidR="005E0E48" w:rsidRPr="005E0E48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Poprawa efektywności energetycznej budynków użyteczności publicznej na terenie gminy Stężyca – etap I</w:t>
          </w:r>
          <w:r w:rsidR="00ED1FA5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”</w:t>
          </w:r>
        </w:p>
      </w:tc>
    </w:tr>
  </w:tbl>
  <w:p w14:paraId="42B2E417" w14:textId="77777777" w:rsidR="00AB13DA" w:rsidRDefault="00AB13DA" w:rsidP="00AB13D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3E51939" w14:textId="77777777" w:rsidR="00AB13DA" w:rsidRPr="00410530" w:rsidRDefault="00AB13DA" w:rsidP="00AB13D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0BF6"/>
    <w:rsid w:val="0001178D"/>
    <w:rsid w:val="000164B5"/>
    <w:rsid w:val="00017621"/>
    <w:rsid w:val="000423C9"/>
    <w:rsid w:val="00055A52"/>
    <w:rsid w:val="0007253F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238E8"/>
    <w:rsid w:val="00140CB3"/>
    <w:rsid w:val="00141C70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F301E"/>
    <w:rsid w:val="003051B0"/>
    <w:rsid w:val="00317128"/>
    <w:rsid w:val="00320B1A"/>
    <w:rsid w:val="00323857"/>
    <w:rsid w:val="00335388"/>
    <w:rsid w:val="00336578"/>
    <w:rsid w:val="00347FBB"/>
    <w:rsid w:val="003620EC"/>
    <w:rsid w:val="003700E1"/>
    <w:rsid w:val="00392C93"/>
    <w:rsid w:val="003A5D9C"/>
    <w:rsid w:val="003B5B75"/>
    <w:rsid w:val="003C49D6"/>
    <w:rsid w:val="003D3201"/>
    <w:rsid w:val="003D4E0B"/>
    <w:rsid w:val="003D647A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56783"/>
    <w:rsid w:val="00471D41"/>
    <w:rsid w:val="0047754D"/>
    <w:rsid w:val="004B4FFB"/>
    <w:rsid w:val="004C3BA2"/>
    <w:rsid w:val="004D737A"/>
    <w:rsid w:val="004E596D"/>
    <w:rsid w:val="004F7FF7"/>
    <w:rsid w:val="0050600D"/>
    <w:rsid w:val="0054552C"/>
    <w:rsid w:val="00551E3F"/>
    <w:rsid w:val="00553180"/>
    <w:rsid w:val="0057369A"/>
    <w:rsid w:val="00596E85"/>
    <w:rsid w:val="005A04FC"/>
    <w:rsid w:val="005A195A"/>
    <w:rsid w:val="005B0E1B"/>
    <w:rsid w:val="005B596B"/>
    <w:rsid w:val="005C7F09"/>
    <w:rsid w:val="005E0E48"/>
    <w:rsid w:val="005F6A08"/>
    <w:rsid w:val="006322BF"/>
    <w:rsid w:val="00654C48"/>
    <w:rsid w:val="006A468E"/>
    <w:rsid w:val="006B15AD"/>
    <w:rsid w:val="006B26FE"/>
    <w:rsid w:val="006D3457"/>
    <w:rsid w:val="006E2B50"/>
    <w:rsid w:val="006F04FC"/>
    <w:rsid w:val="006F2568"/>
    <w:rsid w:val="006F4CE5"/>
    <w:rsid w:val="0070111E"/>
    <w:rsid w:val="0070663E"/>
    <w:rsid w:val="007203C4"/>
    <w:rsid w:val="0072589E"/>
    <w:rsid w:val="00725ABF"/>
    <w:rsid w:val="00725B48"/>
    <w:rsid w:val="00730B35"/>
    <w:rsid w:val="007549FE"/>
    <w:rsid w:val="00761C79"/>
    <w:rsid w:val="00763473"/>
    <w:rsid w:val="00793068"/>
    <w:rsid w:val="00794873"/>
    <w:rsid w:val="007A1FD4"/>
    <w:rsid w:val="007F2DA9"/>
    <w:rsid w:val="00866125"/>
    <w:rsid w:val="00867C1F"/>
    <w:rsid w:val="00871D11"/>
    <w:rsid w:val="008C1A37"/>
    <w:rsid w:val="008D3491"/>
    <w:rsid w:val="008D66AC"/>
    <w:rsid w:val="008E7143"/>
    <w:rsid w:val="008F6E5B"/>
    <w:rsid w:val="00900D3A"/>
    <w:rsid w:val="009175AE"/>
    <w:rsid w:val="009273EE"/>
    <w:rsid w:val="009328FB"/>
    <w:rsid w:val="00940314"/>
    <w:rsid w:val="00941E78"/>
    <w:rsid w:val="00946B49"/>
    <w:rsid w:val="00963619"/>
    <w:rsid w:val="00972F9A"/>
    <w:rsid w:val="00985A9E"/>
    <w:rsid w:val="009A39CD"/>
    <w:rsid w:val="009B0204"/>
    <w:rsid w:val="009B14D6"/>
    <w:rsid w:val="009B41A5"/>
    <w:rsid w:val="00A10533"/>
    <w:rsid w:val="00A1394D"/>
    <w:rsid w:val="00A25D0C"/>
    <w:rsid w:val="00A2692B"/>
    <w:rsid w:val="00A31C82"/>
    <w:rsid w:val="00A3628A"/>
    <w:rsid w:val="00A417A5"/>
    <w:rsid w:val="00A64411"/>
    <w:rsid w:val="00A77365"/>
    <w:rsid w:val="00A802EC"/>
    <w:rsid w:val="00A81D81"/>
    <w:rsid w:val="00AA2062"/>
    <w:rsid w:val="00AA7056"/>
    <w:rsid w:val="00AB13DA"/>
    <w:rsid w:val="00AC0236"/>
    <w:rsid w:val="00AE6E1E"/>
    <w:rsid w:val="00AF0EDA"/>
    <w:rsid w:val="00AF2EBE"/>
    <w:rsid w:val="00B0710D"/>
    <w:rsid w:val="00B11086"/>
    <w:rsid w:val="00B20E18"/>
    <w:rsid w:val="00B24023"/>
    <w:rsid w:val="00B3605D"/>
    <w:rsid w:val="00B467E6"/>
    <w:rsid w:val="00B83D8F"/>
    <w:rsid w:val="00B84595"/>
    <w:rsid w:val="00BA46F4"/>
    <w:rsid w:val="00BC46F6"/>
    <w:rsid w:val="00BE3FC8"/>
    <w:rsid w:val="00BE6EC5"/>
    <w:rsid w:val="00BF515A"/>
    <w:rsid w:val="00C04512"/>
    <w:rsid w:val="00C54EDB"/>
    <w:rsid w:val="00C958B2"/>
    <w:rsid w:val="00CA6072"/>
    <w:rsid w:val="00CB0B1C"/>
    <w:rsid w:val="00CB24BD"/>
    <w:rsid w:val="00CD33AB"/>
    <w:rsid w:val="00D25335"/>
    <w:rsid w:val="00D40C0A"/>
    <w:rsid w:val="00D4320F"/>
    <w:rsid w:val="00D654E3"/>
    <w:rsid w:val="00D66B83"/>
    <w:rsid w:val="00D87CA9"/>
    <w:rsid w:val="00DA1C12"/>
    <w:rsid w:val="00DB7BD3"/>
    <w:rsid w:val="00DD3BD0"/>
    <w:rsid w:val="00DD55B2"/>
    <w:rsid w:val="00E25F8C"/>
    <w:rsid w:val="00E277DC"/>
    <w:rsid w:val="00E35647"/>
    <w:rsid w:val="00E41253"/>
    <w:rsid w:val="00E47DDF"/>
    <w:rsid w:val="00E5052C"/>
    <w:rsid w:val="00E510A2"/>
    <w:rsid w:val="00E67A50"/>
    <w:rsid w:val="00EC36ED"/>
    <w:rsid w:val="00ED1FA5"/>
    <w:rsid w:val="00EE264A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81EAB"/>
    <w:rsid w:val="00F90F5A"/>
    <w:rsid w:val="00FB1B5D"/>
    <w:rsid w:val="00FB3482"/>
    <w:rsid w:val="00FB59C1"/>
    <w:rsid w:val="00FC2B20"/>
    <w:rsid w:val="00FF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A810A"/>
  <w15:docId w15:val="{F8CC0D10-1EF4-B54B-A948-2D175D791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puap.gov.pl/wps/porta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C975EBE-1732-4734-8DB0-7C89224F0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Stezyca</cp:lastModifiedBy>
  <cp:revision>171</cp:revision>
  <cp:lastPrinted>2024-01-22T10:27:00Z</cp:lastPrinted>
  <dcterms:created xsi:type="dcterms:W3CDTF">2017-01-13T21:57:00Z</dcterms:created>
  <dcterms:modified xsi:type="dcterms:W3CDTF">2024-06-03T11:49:00Z</dcterms:modified>
</cp:coreProperties>
</file>